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EF" w:rsidRPr="000F16EF" w:rsidRDefault="000F16EF" w:rsidP="000F16EF">
      <w:pPr>
        <w:spacing w:after="0" w:line="240" w:lineRule="auto"/>
        <w:rPr>
          <w:rFonts w:ascii="Times New Roman" w:eastAsia="Times New Roman" w:hAnsi="Times New Roman" w:cs="Times New Roman"/>
          <w:sz w:val="24"/>
          <w:szCs w:val="24"/>
          <w:lang w:eastAsia="it-IT"/>
        </w:rPr>
      </w:pPr>
      <w:r w:rsidRPr="000F16EF">
        <w:rPr>
          <w:rFonts w:ascii="Times New Roman" w:eastAsia="Times New Roman" w:hAnsi="Times New Roman" w:cs="Times New Roman"/>
          <w:noProof/>
          <w:sz w:val="24"/>
          <w:szCs w:val="24"/>
          <w:lang w:eastAsia="it-IT"/>
        </w:rPr>
        <w:drawing>
          <wp:inline distT="0" distB="0" distL="0" distR="0" wp14:anchorId="01D33378" wp14:editId="1E6A285C">
            <wp:extent cx="2114550" cy="2857500"/>
            <wp:effectExtent l="0" t="0" r="0" b="0"/>
            <wp:docPr id="1" name="Immagine 1" descr="http://www.archivioettoresordini.org/images/bio/fot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ivioettoresordini.org/images/bio/foto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2857500"/>
                    </a:xfrm>
                    <a:prstGeom prst="rect">
                      <a:avLst/>
                    </a:prstGeom>
                    <a:noFill/>
                    <a:ln>
                      <a:noFill/>
                    </a:ln>
                  </pic:spPr>
                </pic:pic>
              </a:graphicData>
            </a:graphic>
          </wp:inline>
        </w:drawing>
      </w:r>
      <w:r w:rsidRPr="000F16EF">
        <w:rPr>
          <w:rFonts w:ascii="Times New Roman" w:eastAsia="Times New Roman" w:hAnsi="Times New Roman" w:cs="Times New Roman"/>
          <w:sz w:val="24"/>
          <w:szCs w:val="24"/>
          <w:lang w:eastAsia="it-IT"/>
        </w:rPr>
        <w:br/>
      </w:r>
      <w:r w:rsidRPr="000F16EF">
        <w:rPr>
          <w:rFonts w:ascii="Times New Roman" w:eastAsia="Times New Roman" w:hAnsi="Times New Roman" w:cs="Times New Roman"/>
          <w:sz w:val="24"/>
          <w:szCs w:val="24"/>
          <w:lang w:eastAsia="it-IT"/>
        </w:rPr>
        <w:br/>
        <w:t>Ettore Sordini nasce a Milano il 24 agosto del 1934.</w:t>
      </w:r>
      <w:r w:rsidRPr="000F16EF">
        <w:rPr>
          <w:rFonts w:ascii="Times New Roman" w:eastAsia="Times New Roman" w:hAnsi="Times New Roman" w:cs="Times New Roman"/>
          <w:sz w:val="24"/>
          <w:szCs w:val="24"/>
          <w:lang w:eastAsia="it-IT"/>
        </w:rPr>
        <w:br/>
      </w:r>
      <w:r w:rsidRPr="000F16EF">
        <w:rPr>
          <w:rFonts w:ascii="Times New Roman" w:eastAsia="Times New Roman" w:hAnsi="Times New Roman" w:cs="Times New Roman"/>
          <w:sz w:val="24"/>
          <w:szCs w:val="24"/>
          <w:lang w:eastAsia="it-IT"/>
        </w:rPr>
        <w:br/>
        <w:t>Chi ha conosciuto Ettore Sordini certamente ricorda quella sua straordinaria capacità oratoria che gli consentiva di ibridare il registro letterario più aulico con le forme più popolari e dialettali, in una commistione linguistica di sapore gaddiano.</w:t>
      </w:r>
      <w:r w:rsidRPr="000F16EF">
        <w:rPr>
          <w:rFonts w:ascii="Times New Roman" w:eastAsia="Times New Roman" w:hAnsi="Times New Roman" w:cs="Times New Roman"/>
          <w:sz w:val="24"/>
          <w:szCs w:val="24"/>
          <w:lang w:eastAsia="it-IT"/>
        </w:rPr>
        <w:br/>
        <w:t xml:space="preserve">Ma se era costretto a parlare di sé e del suo passato, il tono diventava singolarmente sobrio, quasi schivo. Così Sordini racconta la fase adolescenziale della propria formazione: </w:t>
      </w:r>
    </w:p>
    <w:p w:rsidR="000F16EF" w:rsidRPr="000F16EF" w:rsidRDefault="000F16EF" w:rsidP="000F16EF">
      <w:pPr>
        <w:spacing w:after="0" w:line="240" w:lineRule="auto"/>
        <w:rPr>
          <w:rFonts w:ascii="Times New Roman" w:eastAsia="Times New Roman" w:hAnsi="Times New Roman" w:cs="Times New Roman"/>
          <w:sz w:val="24"/>
          <w:szCs w:val="24"/>
          <w:lang w:eastAsia="it-IT"/>
        </w:rPr>
      </w:pPr>
      <w:r w:rsidRPr="000F16EF">
        <w:rPr>
          <w:rFonts w:ascii="Times New Roman" w:eastAsia="Times New Roman" w:hAnsi="Times New Roman" w:cs="Times New Roman"/>
          <w:sz w:val="24"/>
          <w:szCs w:val="24"/>
          <w:lang w:eastAsia="it-IT"/>
        </w:rPr>
        <w:t>"Dopo la scuola andavo tutti i pomeriggi alla Fabbrica del Duomo, dal direttore Antonio Malerba, scultore del '900 di una certa fama. Credo di aver fatto qualche migliaio di disegni di gessi e credo sia questo uno dei motivi per cui disegno con disinvoltura."</w:t>
      </w:r>
      <w:r w:rsidRPr="000F16EF">
        <w:rPr>
          <w:rFonts w:ascii="Times New Roman" w:eastAsia="Times New Roman" w:hAnsi="Times New Roman" w:cs="Times New Roman"/>
          <w:sz w:val="24"/>
          <w:szCs w:val="24"/>
          <w:lang w:eastAsia="it-IT"/>
        </w:rPr>
        <w:br/>
      </w:r>
      <w:r w:rsidRPr="000F16EF">
        <w:rPr>
          <w:rFonts w:ascii="Times New Roman" w:eastAsia="Times New Roman" w:hAnsi="Times New Roman" w:cs="Times New Roman"/>
          <w:sz w:val="24"/>
          <w:szCs w:val="24"/>
          <w:lang w:eastAsia="it-IT"/>
        </w:rPr>
        <w:br/>
      </w:r>
      <w:r w:rsidRPr="000F16EF">
        <w:rPr>
          <w:rFonts w:ascii="Times New Roman" w:eastAsia="Times New Roman" w:hAnsi="Times New Roman" w:cs="Times New Roman"/>
          <w:noProof/>
          <w:sz w:val="24"/>
          <w:szCs w:val="24"/>
          <w:lang w:eastAsia="it-IT"/>
        </w:rPr>
        <w:drawing>
          <wp:inline distT="0" distB="0" distL="0" distR="0" wp14:anchorId="7E3CB004" wp14:editId="79397D24">
            <wp:extent cx="2114550" cy="2971800"/>
            <wp:effectExtent l="0" t="0" r="0" b="0"/>
            <wp:docPr id="2" name="Immagine 2" descr="http://www.archivioettoresordini.org/images/bio/fot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ivioettoresordini.org/images/bio/foto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2971800"/>
                    </a:xfrm>
                    <a:prstGeom prst="rect">
                      <a:avLst/>
                    </a:prstGeom>
                    <a:noFill/>
                    <a:ln>
                      <a:noFill/>
                    </a:ln>
                  </pic:spPr>
                </pic:pic>
              </a:graphicData>
            </a:graphic>
          </wp:inline>
        </w:drawing>
      </w:r>
      <w:r w:rsidRPr="000F16EF">
        <w:rPr>
          <w:rFonts w:ascii="Times New Roman" w:eastAsia="Times New Roman" w:hAnsi="Times New Roman" w:cs="Times New Roman"/>
          <w:sz w:val="24"/>
          <w:szCs w:val="24"/>
          <w:lang w:eastAsia="it-IT"/>
        </w:rPr>
        <w:br/>
      </w:r>
      <w:r w:rsidRPr="000F16EF">
        <w:rPr>
          <w:rFonts w:ascii="Times New Roman" w:eastAsia="Times New Roman" w:hAnsi="Times New Roman" w:cs="Times New Roman"/>
          <w:sz w:val="24"/>
          <w:szCs w:val="24"/>
          <w:lang w:eastAsia="it-IT"/>
        </w:rPr>
        <w:br/>
        <w:t xml:space="preserve">Negli anni cinquanta a Milano, crocevia della cultura pittorica internazionale sotto il segno delle avanguardie, Ettore Sordini completa la sua preparazione frequentando l'Accademia di Brera, lavorando nello studio di Peverelli, vivendo </w:t>
      </w:r>
    </w:p>
    <w:p w:rsidR="000F16EF" w:rsidRPr="000F16EF" w:rsidRDefault="000F16EF" w:rsidP="000F16EF">
      <w:pPr>
        <w:spacing w:after="0" w:line="240" w:lineRule="auto"/>
        <w:rPr>
          <w:rFonts w:ascii="Times New Roman" w:eastAsia="Times New Roman" w:hAnsi="Times New Roman" w:cs="Times New Roman"/>
          <w:sz w:val="24"/>
          <w:szCs w:val="24"/>
          <w:lang w:eastAsia="it-IT"/>
        </w:rPr>
      </w:pPr>
      <w:r w:rsidRPr="000F16EF">
        <w:rPr>
          <w:rFonts w:ascii="Times New Roman" w:eastAsia="Times New Roman" w:hAnsi="Times New Roman" w:cs="Times New Roman"/>
          <w:sz w:val="24"/>
          <w:szCs w:val="24"/>
          <w:lang w:eastAsia="it-IT"/>
        </w:rPr>
        <w:t>intensamente l'ambiente artistico milanese in quegli anni vivacissimo.</w:t>
      </w:r>
      <w:r w:rsidRPr="000F16EF">
        <w:rPr>
          <w:rFonts w:ascii="Times New Roman" w:eastAsia="Times New Roman" w:hAnsi="Times New Roman" w:cs="Times New Roman"/>
          <w:sz w:val="24"/>
          <w:szCs w:val="24"/>
          <w:lang w:eastAsia="it-IT"/>
        </w:rPr>
        <w:br/>
        <w:t xml:space="preserve">Determinante l’incontro con Lucio Fontana, di cui diviene amico e discepolo. Lo considera «la </w:t>
      </w:r>
      <w:r w:rsidRPr="000F16EF">
        <w:rPr>
          <w:rFonts w:ascii="Times New Roman" w:eastAsia="Times New Roman" w:hAnsi="Times New Roman" w:cs="Times New Roman"/>
          <w:sz w:val="24"/>
          <w:szCs w:val="24"/>
          <w:lang w:eastAsia="it-IT"/>
        </w:rPr>
        <w:lastRenderedPageBreak/>
        <w:t>stella polare, l'unico artista ufficiale con tante energie intellettuali e morali da non rinunciare mai alla ricerca incessante dell'avanguardia.»</w:t>
      </w:r>
      <w:r w:rsidRPr="000F16EF">
        <w:rPr>
          <w:rFonts w:ascii="Times New Roman" w:eastAsia="Times New Roman" w:hAnsi="Times New Roman" w:cs="Times New Roman"/>
          <w:sz w:val="24"/>
          <w:szCs w:val="24"/>
          <w:lang w:eastAsia="it-IT"/>
        </w:rPr>
        <w:br/>
      </w:r>
      <w:r w:rsidRPr="000F16EF">
        <w:rPr>
          <w:rFonts w:ascii="Times New Roman" w:eastAsia="Times New Roman" w:hAnsi="Times New Roman" w:cs="Times New Roman"/>
          <w:sz w:val="24"/>
          <w:szCs w:val="24"/>
          <w:lang w:eastAsia="it-IT"/>
        </w:rPr>
        <w:br/>
        <w:t>Su invito di Fontana, partecipa alla Triennale di Milano del 1954.</w:t>
      </w:r>
      <w:r w:rsidRPr="000F16EF">
        <w:rPr>
          <w:rFonts w:ascii="Times New Roman" w:eastAsia="Times New Roman" w:hAnsi="Times New Roman" w:cs="Times New Roman"/>
          <w:sz w:val="24"/>
          <w:szCs w:val="24"/>
          <w:lang w:eastAsia="it-IT"/>
        </w:rPr>
        <w:br/>
      </w:r>
      <w:r w:rsidRPr="000F16EF">
        <w:rPr>
          <w:rFonts w:ascii="Times New Roman" w:eastAsia="Times New Roman" w:hAnsi="Times New Roman" w:cs="Times New Roman"/>
          <w:sz w:val="24"/>
          <w:szCs w:val="24"/>
          <w:lang w:eastAsia="it-IT"/>
        </w:rPr>
        <w:br/>
      </w:r>
      <w:r w:rsidRPr="000F16EF">
        <w:rPr>
          <w:rFonts w:ascii="Times New Roman" w:eastAsia="Times New Roman" w:hAnsi="Times New Roman" w:cs="Times New Roman"/>
          <w:noProof/>
          <w:sz w:val="24"/>
          <w:szCs w:val="24"/>
          <w:lang w:eastAsia="it-IT"/>
        </w:rPr>
        <w:drawing>
          <wp:inline distT="0" distB="0" distL="0" distR="0" wp14:anchorId="0B0B961E" wp14:editId="568AB9E4">
            <wp:extent cx="2114550" cy="3086100"/>
            <wp:effectExtent l="0" t="0" r="0" b="0"/>
            <wp:docPr id="3" name="Immagine 3" descr="http://www.archivioettoresordini.org/images/bio/fot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ivioettoresordini.org/images/bio/foto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3086100"/>
                    </a:xfrm>
                    <a:prstGeom prst="rect">
                      <a:avLst/>
                    </a:prstGeom>
                    <a:noFill/>
                    <a:ln>
                      <a:noFill/>
                    </a:ln>
                  </pic:spPr>
                </pic:pic>
              </a:graphicData>
            </a:graphic>
          </wp:inline>
        </w:drawing>
      </w:r>
      <w:r w:rsidRPr="000F16EF">
        <w:rPr>
          <w:rFonts w:ascii="Times New Roman" w:eastAsia="Times New Roman" w:hAnsi="Times New Roman" w:cs="Times New Roman"/>
          <w:sz w:val="24"/>
          <w:szCs w:val="24"/>
          <w:lang w:eastAsia="it-IT"/>
        </w:rPr>
        <w:br/>
      </w:r>
      <w:r w:rsidRPr="000F16EF">
        <w:rPr>
          <w:rFonts w:ascii="Times New Roman" w:eastAsia="Times New Roman" w:hAnsi="Times New Roman" w:cs="Times New Roman"/>
          <w:sz w:val="24"/>
          <w:szCs w:val="24"/>
          <w:lang w:eastAsia="it-IT"/>
        </w:rPr>
        <w:br/>
        <w:t xml:space="preserve">Nel 1956 aderisce al Movimento Nucleare e con gli amici </w:t>
      </w:r>
    </w:p>
    <w:p w:rsidR="000F16EF" w:rsidRPr="000F16EF" w:rsidRDefault="000F16EF" w:rsidP="000F16EF">
      <w:pPr>
        <w:spacing w:after="0" w:line="240" w:lineRule="auto"/>
        <w:rPr>
          <w:rFonts w:ascii="Times New Roman" w:eastAsia="Times New Roman" w:hAnsi="Times New Roman" w:cs="Times New Roman"/>
          <w:sz w:val="24"/>
          <w:szCs w:val="24"/>
          <w:lang w:eastAsia="it-IT"/>
        </w:rPr>
      </w:pPr>
      <w:r w:rsidRPr="000F16EF">
        <w:rPr>
          <w:rFonts w:ascii="Times New Roman" w:eastAsia="Times New Roman" w:hAnsi="Times New Roman" w:cs="Times New Roman"/>
          <w:sz w:val="24"/>
          <w:szCs w:val="24"/>
          <w:lang w:eastAsia="it-IT"/>
        </w:rPr>
        <w:t xml:space="preserve">Piero Manzoni e Angelo Verga, si impegna in una serie di elaborazioni teoriche, che confluiranno, sotto forma di invettive e dichiarazioni programmatiche, in numerosi </w:t>
      </w:r>
      <w:hyperlink r:id="rId8" w:history="1">
        <w:r w:rsidRPr="000F16EF">
          <w:rPr>
            <w:rFonts w:ascii="Times New Roman" w:eastAsia="Times New Roman" w:hAnsi="Times New Roman" w:cs="Times New Roman"/>
            <w:color w:val="0000FF"/>
            <w:sz w:val="24"/>
            <w:szCs w:val="24"/>
            <w:u w:val="single"/>
            <w:lang w:eastAsia="it-IT"/>
          </w:rPr>
          <w:t>manifesti</w:t>
        </w:r>
      </w:hyperlink>
      <w:r w:rsidRPr="000F16EF">
        <w:rPr>
          <w:rFonts w:ascii="Times New Roman" w:eastAsia="Times New Roman" w:hAnsi="Times New Roman" w:cs="Times New Roman"/>
          <w:sz w:val="24"/>
          <w:szCs w:val="24"/>
          <w:lang w:eastAsia="it-IT"/>
        </w:rPr>
        <w:t>.</w:t>
      </w:r>
      <w:r w:rsidRPr="000F16EF">
        <w:rPr>
          <w:rFonts w:ascii="Times New Roman" w:eastAsia="Times New Roman" w:hAnsi="Times New Roman" w:cs="Times New Roman"/>
          <w:sz w:val="24"/>
          <w:szCs w:val="24"/>
          <w:lang w:eastAsia="it-IT"/>
        </w:rPr>
        <w:br/>
      </w:r>
      <w:r w:rsidRPr="000F16EF">
        <w:rPr>
          <w:rFonts w:ascii="Times New Roman" w:eastAsia="Times New Roman" w:hAnsi="Times New Roman" w:cs="Times New Roman"/>
          <w:sz w:val="24"/>
          <w:szCs w:val="24"/>
          <w:lang w:eastAsia="it-IT"/>
        </w:rPr>
        <w:br/>
      </w:r>
      <w:r w:rsidRPr="000F16EF">
        <w:rPr>
          <w:rFonts w:ascii="Times New Roman" w:eastAsia="Times New Roman" w:hAnsi="Times New Roman" w:cs="Times New Roman"/>
          <w:sz w:val="24"/>
          <w:szCs w:val="24"/>
          <w:lang w:eastAsia="it-IT"/>
        </w:rPr>
        <w:br/>
        <w:t xml:space="preserve">Nel 1957 espone con Manzoni e Verga alla Galleria Pater di Milano con presentazione di L.Fontana. Già nelle prime opere traspare una sensibilità matura attraverso un grafismo del tutto originale. Sordini «si avvale di una tecnica tutta grafica per costituire sulla tela, campita di un solo tono, tracce rade e sottili di colore che rimandano a memorie di immagini antropoidi filamentose» </w:t>
      </w:r>
      <w:hyperlink r:id="rId9" w:history="1">
        <w:r w:rsidRPr="000F16EF">
          <w:rPr>
            <w:rFonts w:ascii="Times New Roman" w:eastAsia="Times New Roman" w:hAnsi="Times New Roman" w:cs="Times New Roman"/>
            <w:color w:val="0000FF"/>
            <w:sz w:val="24"/>
            <w:szCs w:val="24"/>
            <w:u w:val="single"/>
            <w:lang w:eastAsia="it-IT"/>
          </w:rPr>
          <w:t>(1)</w:t>
        </w:r>
      </w:hyperlink>
      <w:r w:rsidRPr="000F16EF">
        <w:rPr>
          <w:rFonts w:ascii="Times New Roman" w:eastAsia="Times New Roman" w:hAnsi="Times New Roman" w:cs="Times New Roman"/>
          <w:sz w:val="24"/>
          <w:szCs w:val="24"/>
          <w:lang w:eastAsia="it-IT"/>
        </w:rPr>
        <w:br/>
      </w:r>
      <w:r w:rsidRPr="000F16EF">
        <w:rPr>
          <w:rFonts w:ascii="Times New Roman" w:eastAsia="Times New Roman" w:hAnsi="Times New Roman" w:cs="Times New Roman"/>
          <w:sz w:val="24"/>
          <w:szCs w:val="24"/>
          <w:lang w:eastAsia="it-IT"/>
        </w:rPr>
        <w:br/>
      </w:r>
      <w:r w:rsidRPr="000F16EF">
        <w:rPr>
          <w:rFonts w:ascii="Times New Roman" w:eastAsia="Times New Roman" w:hAnsi="Times New Roman" w:cs="Times New Roman"/>
          <w:sz w:val="24"/>
          <w:szCs w:val="24"/>
          <w:lang w:eastAsia="it-IT"/>
        </w:rPr>
        <w:br/>
        <w:t xml:space="preserve">Verso la fine degli anni cinquanta si interrompe il sodalizio con Piero Manzoni. «In Manzoni era già chiara la tendenza verso l'azzeramento dell'opera, verso l'accentuazione dadaista e di verso pre-concettuale. Sordini rifiuta invece di abbandonare la fiducia nella pittura e nei suoi mezzi tradizionali, tela, immagine, segno» </w:t>
      </w:r>
      <w:hyperlink r:id="rId10" w:history="1">
        <w:r w:rsidRPr="000F16EF">
          <w:rPr>
            <w:rFonts w:ascii="Times New Roman" w:eastAsia="Times New Roman" w:hAnsi="Times New Roman" w:cs="Times New Roman"/>
            <w:color w:val="0000FF"/>
            <w:sz w:val="24"/>
            <w:szCs w:val="24"/>
            <w:u w:val="single"/>
            <w:lang w:eastAsia="it-IT"/>
          </w:rPr>
          <w:t>(2)</w:t>
        </w:r>
      </w:hyperlink>
      <w:r w:rsidRPr="000F16EF">
        <w:rPr>
          <w:rFonts w:ascii="Times New Roman" w:eastAsia="Times New Roman" w:hAnsi="Times New Roman" w:cs="Times New Roman"/>
          <w:sz w:val="24"/>
          <w:szCs w:val="24"/>
          <w:lang w:eastAsia="it-IT"/>
        </w:rPr>
        <w:br/>
      </w:r>
      <w:r w:rsidRPr="000F16EF">
        <w:rPr>
          <w:rFonts w:ascii="Times New Roman" w:eastAsia="Times New Roman" w:hAnsi="Times New Roman" w:cs="Times New Roman"/>
          <w:sz w:val="24"/>
          <w:szCs w:val="24"/>
          <w:lang w:eastAsia="it-IT"/>
        </w:rPr>
        <w:br/>
      </w:r>
      <w:r w:rsidRPr="000F16EF">
        <w:rPr>
          <w:rFonts w:ascii="Times New Roman" w:eastAsia="Times New Roman" w:hAnsi="Times New Roman" w:cs="Times New Roman"/>
          <w:sz w:val="24"/>
          <w:szCs w:val="24"/>
          <w:lang w:eastAsia="it-IT"/>
        </w:rPr>
        <w:br/>
        <w:t xml:space="preserve">Le opere in mostra nel 1958 alla Galleria San Fedele di Milano indicano la scelta definitiva di Sordini per una pittura libera da ogni residuo materico; sulla tela monocroma trasferisce, ridotti ai minimi termini, alcuni elementi segnici colti illusoriamente dalla natura. </w:t>
      </w:r>
    </w:p>
    <w:p w:rsidR="002D60CC" w:rsidRDefault="002D60CC">
      <w:bookmarkStart w:id="0" w:name="_GoBack"/>
      <w:bookmarkEnd w:id="0"/>
    </w:p>
    <w:sectPr w:rsidR="002D60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EF"/>
    <w:rsid w:val="000F16EF"/>
    <w:rsid w:val="002D6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16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1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16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1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0039">
      <w:bodyDiv w:val="1"/>
      <w:marLeft w:val="0"/>
      <w:marRight w:val="0"/>
      <w:marTop w:val="0"/>
      <w:marBottom w:val="0"/>
      <w:divBdr>
        <w:top w:val="none" w:sz="0" w:space="0" w:color="auto"/>
        <w:left w:val="none" w:sz="0" w:space="0" w:color="auto"/>
        <w:bottom w:val="none" w:sz="0" w:space="0" w:color="auto"/>
        <w:right w:val="none" w:sz="0" w:space="0" w:color="auto"/>
      </w:divBdr>
      <w:divsChild>
        <w:div w:id="14231252">
          <w:marLeft w:val="0"/>
          <w:marRight w:val="0"/>
          <w:marTop w:val="0"/>
          <w:marBottom w:val="0"/>
          <w:divBdr>
            <w:top w:val="none" w:sz="0" w:space="0" w:color="auto"/>
            <w:left w:val="none" w:sz="0" w:space="0" w:color="auto"/>
            <w:bottom w:val="none" w:sz="0" w:space="0" w:color="auto"/>
            <w:right w:val="none" w:sz="0" w:space="0" w:color="auto"/>
          </w:divBdr>
          <w:divsChild>
            <w:div w:id="538009376">
              <w:marLeft w:val="0"/>
              <w:marRight w:val="0"/>
              <w:marTop w:val="0"/>
              <w:marBottom w:val="0"/>
              <w:divBdr>
                <w:top w:val="none" w:sz="0" w:space="0" w:color="auto"/>
                <w:left w:val="none" w:sz="0" w:space="0" w:color="auto"/>
                <w:bottom w:val="none" w:sz="0" w:space="0" w:color="auto"/>
                <w:right w:val="none" w:sz="0" w:space="0" w:color="auto"/>
              </w:divBdr>
              <w:divsChild>
                <w:div w:id="1734770160">
                  <w:marLeft w:val="0"/>
                  <w:marRight w:val="0"/>
                  <w:marTop w:val="0"/>
                  <w:marBottom w:val="0"/>
                  <w:divBdr>
                    <w:top w:val="none" w:sz="0" w:space="0" w:color="auto"/>
                    <w:left w:val="none" w:sz="0" w:space="0" w:color="auto"/>
                    <w:bottom w:val="none" w:sz="0" w:space="0" w:color="auto"/>
                    <w:right w:val="none" w:sz="0" w:space="0" w:color="auto"/>
                  </w:divBdr>
                  <w:divsChild>
                    <w:div w:id="578713411">
                      <w:marLeft w:val="0"/>
                      <w:marRight w:val="0"/>
                      <w:marTop w:val="0"/>
                      <w:marBottom w:val="0"/>
                      <w:divBdr>
                        <w:top w:val="none" w:sz="0" w:space="0" w:color="auto"/>
                        <w:left w:val="none" w:sz="0" w:space="0" w:color="auto"/>
                        <w:bottom w:val="none" w:sz="0" w:space="0" w:color="auto"/>
                        <w:right w:val="none" w:sz="0" w:space="0" w:color="auto"/>
                      </w:divBdr>
                    </w:div>
                    <w:div w:id="2001302364">
                      <w:marLeft w:val="0"/>
                      <w:marRight w:val="0"/>
                      <w:marTop w:val="0"/>
                      <w:marBottom w:val="0"/>
                      <w:divBdr>
                        <w:top w:val="none" w:sz="0" w:space="0" w:color="auto"/>
                        <w:left w:val="none" w:sz="0" w:space="0" w:color="auto"/>
                        <w:bottom w:val="none" w:sz="0" w:space="0" w:color="auto"/>
                        <w:right w:val="none" w:sz="0" w:space="0" w:color="auto"/>
                      </w:divBdr>
                    </w:div>
                    <w:div w:id="995912671">
                      <w:marLeft w:val="0"/>
                      <w:marRight w:val="0"/>
                      <w:marTop w:val="0"/>
                      <w:marBottom w:val="0"/>
                      <w:divBdr>
                        <w:top w:val="none" w:sz="0" w:space="0" w:color="auto"/>
                        <w:left w:val="none" w:sz="0" w:space="0" w:color="auto"/>
                        <w:bottom w:val="none" w:sz="0" w:space="0" w:color="auto"/>
                        <w:right w:val="none" w:sz="0" w:space="0" w:color="auto"/>
                      </w:divBdr>
                    </w:div>
                    <w:div w:id="19480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ioettoresordini.org/manscr.php"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rchivioettoresordini.org/bio_rif.php" TargetMode="External"/><Relationship Id="rId4" Type="http://schemas.openxmlformats.org/officeDocument/2006/relationships/webSettings" Target="webSettings.xml"/><Relationship Id="rId9" Type="http://schemas.openxmlformats.org/officeDocument/2006/relationships/hyperlink" Target="http://www.archivioettoresordini.org/bio_rif.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1</cp:revision>
  <dcterms:created xsi:type="dcterms:W3CDTF">2016-01-31T15:35:00Z</dcterms:created>
  <dcterms:modified xsi:type="dcterms:W3CDTF">2016-01-31T15:35:00Z</dcterms:modified>
</cp:coreProperties>
</file>